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C1B1F" w14:textId="77777777" w:rsidR="00DA6994" w:rsidRPr="004A278F" w:rsidRDefault="00DA6994" w:rsidP="00CF3CE6">
      <w:pPr>
        <w:ind w:right="510"/>
        <w:rPr>
          <w:rFonts w:cs="Arial"/>
        </w:rPr>
      </w:pPr>
    </w:p>
    <w:p w14:paraId="3E6AF535" w14:textId="77777777" w:rsidR="00FA11DF" w:rsidRPr="004A278F" w:rsidRDefault="00FA11DF" w:rsidP="00CF3CE6">
      <w:pPr>
        <w:ind w:right="510"/>
        <w:rPr>
          <w:rFonts w:cs="Arial"/>
        </w:rPr>
      </w:pPr>
    </w:p>
    <w:p w14:paraId="010D0DD9" w14:textId="520E85AF" w:rsidR="00AC13F0" w:rsidRDefault="00AC13F0" w:rsidP="00A5257A">
      <w:pPr>
        <w:rPr>
          <w:rFonts w:cs="Arial"/>
        </w:rPr>
      </w:pPr>
    </w:p>
    <w:p w14:paraId="122B67F0" w14:textId="77777777" w:rsidR="005E05FE" w:rsidRPr="004A278F" w:rsidRDefault="005E05FE" w:rsidP="00A5257A">
      <w:pPr>
        <w:rPr>
          <w:rFonts w:cs="Arial"/>
        </w:rPr>
      </w:pPr>
    </w:p>
    <w:p w14:paraId="284DD72F" w14:textId="43EE2D14" w:rsidR="00A5257A" w:rsidRPr="004A278F" w:rsidRDefault="00926614" w:rsidP="00A5257A">
      <w:pPr>
        <w:rPr>
          <w:rFonts w:cs="Arial"/>
        </w:rPr>
      </w:pPr>
      <w:r w:rsidRPr="004A278F">
        <w:rPr>
          <w:rFonts w:cs="Arial"/>
        </w:rPr>
        <w:t>EGO Neuheit 202</w:t>
      </w:r>
      <w:r w:rsidR="00937413" w:rsidRPr="004A278F">
        <w:rPr>
          <w:rFonts w:cs="Arial"/>
        </w:rPr>
        <w:t>2</w:t>
      </w:r>
      <w:r w:rsidRPr="004A278F">
        <w:rPr>
          <w:rFonts w:cs="Arial"/>
        </w:rPr>
        <w:t xml:space="preserve">: </w:t>
      </w:r>
      <w:r w:rsidR="00937413" w:rsidRPr="004A278F">
        <w:rPr>
          <w:rFonts w:cs="Arial"/>
        </w:rPr>
        <w:t>Zero-Turn-Aufsitzrasenmäher Z6</w:t>
      </w:r>
    </w:p>
    <w:p w14:paraId="4D44F340" w14:textId="675AF1D9" w:rsidR="00A5257A" w:rsidRPr="005E05FE" w:rsidRDefault="00937413" w:rsidP="00A5257A">
      <w:pPr>
        <w:spacing w:line="360" w:lineRule="auto"/>
        <w:rPr>
          <w:rFonts w:cs="Arial"/>
          <w:b/>
          <w:sz w:val="32"/>
          <w:szCs w:val="32"/>
        </w:rPr>
      </w:pPr>
      <w:r w:rsidRPr="005E05FE">
        <w:rPr>
          <w:rFonts w:cs="Arial"/>
          <w:b/>
          <w:sz w:val="32"/>
          <w:szCs w:val="32"/>
        </w:rPr>
        <w:t>Erster Aufsitz-Rasenmäher mit Wechselakku</w:t>
      </w:r>
    </w:p>
    <w:p w14:paraId="50BBCDB7" w14:textId="77777777" w:rsidR="005E05FE" w:rsidRDefault="005E05FE" w:rsidP="005E05FE">
      <w:pPr>
        <w:pStyle w:val="Listenabsatz"/>
        <w:spacing w:after="0" w:line="360" w:lineRule="auto"/>
        <w:ind w:left="425"/>
        <w:rPr>
          <w:rFonts w:cs="Arial"/>
          <w:b/>
        </w:rPr>
      </w:pPr>
    </w:p>
    <w:p w14:paraId="6934BB89" w14:textId="26FCF125" w:rsidR="00A5257A" w:rsidRPr="004A278F" w:rsidRDefault="00464D91" w:rsidP="00A5257A">
      <w:pPr>
        <w:pStyle w:val="Listenabsatz"/>
        <w:numPr>
          <w:ilvl w:val="0"/>
          <w:numId w:val="19"/>
        </w:numPr>
        <w:spacing w:after="0" w:line="360" w:lineRule="auto"/>
        <w:ind w:left="425" w:hanging="425"/>
        <w:rPr>
          <w:rFonts w:cs="Arial"/>
          <w:b/>
        </w:rPr>
      </w:pPr>
      <w:r w:rsidRPr="004A278F">
        <w:rPr>
          <w:rFonts w:cs="Arial"/>
          <w:b/>
        </w:rPr>
        <w:t>Z6</w:t>
      </w:r>
      <w:r w:rsidR="00FD5EC7" w:rsidRPr="004A278F">
        <w:rPr>
          <w:rFonts w:cs="Arial"/>
          <w:b/>
        </w:rPr>
        <w:t xml:space="preserve"> Aufsitz-Rasenmäher arbeitet</w:t>
      </w:r>
      <w:r w:rsidRPr="004A278F">
        <w:rPr>
          <w:rFonts w:cs="Arial"/>
          <w:b/>
        </w:rPr>
        <w:t xml:space="preserve"> mit herkömmlichen EGO 56V-Arc-Lithium-Akkus</w:t>
      </w:r>
    </w:p>
    <w:p w14:paraId="270B5615" w14:textId="6C9A5BBF" w:rsidR="00A5257A" w:rsidRPr="004A278F" w:rsidRDefault="00464D91" w:rsidP="00A5257A">
      <w:pPr>
        <w:pStyle w:val="Listenabsatz"/>
        <w:numPr>
          <w:ilvl w:val="0"/>
          <w:numId w:val="19"/>
        </w:numPr>
        <w:spacing w:after="0" w:line="360" w:lineRule="auto"/>
        <w:ind w:left="425" w:hanging="425"/>
        <w:rPr>
          <w:rFonts w:cs="Arial"/>
          <w:b/>
        </w:rPr>
      </w:pPr>
      <w:r w:rsidRPr="004A278F">
        <w:rPr>
          <w:rFonts w:cs="Arial"/>
          <w:b/>
        </w:rPr>
        <w:t xml:space="preserve">Bis zu </w:t>
      </w:r>
      <w:r w:rsidR="002D38C1">
        <w:rPr>
          <w:rFonts w:cs="Arial"/>
          <w:b/>
        </w:rPr>
        <w:t>10</w:t>
      </w:r>
      <w:r w:rsidR="006A1327">
        <w:rPr>
          <w:rFonts w:cs="Arial"/>
          <w:b/>
        </w:rPr>
        <w:t>.</w:t>
      </w:r>
      <w:r w:rsidRPr="004A278F">
        <w:rPr>
          <w:rFonts w:cs="Arial"/>
          <w:b/>
        </w:rPr>
        <w:t>000 m</w:t>
      </w:r>
      <w:r w:rsidRPr="004A278F">
        <w:rPr>
          <w:rFonts w:cs="Arial"/>
          <w:b/>
          <w:vertAlign w:val="superscript"/>
        </w:rPr>
        <w:t>2</w:t>
      </w:r>
      <w:r w:rsidRPr="004A278F">
        <w:rPr>
          <w:rFonts w:cs="Arial"/>
          <w:b/>
        </w:rPr>
        <w:t xml:space="preserve"> Flächenleistung mit einer Akku-Füllung</w:t>
      </w:r>
    </w:p>
    <w:p w14:paraId="76DCAB43" w14:textId="77777777" w:rsidR="00464D91" w:rsidRPr="004A278F" w:rsidRDefault="00464D91" w:rsidP="00464D91">
      <w:pPr>
        <w:pStyle w:val="Listenabsatz"/>
        <w:numPr>
          <w:ilvl w:val="0"/>
          <w:numId w:val="19"/>
        </w:numPr>
        <w:spacing w:after="0" w:line="360" w:lineRule="auto"/>
        <w:ind w:left="425" w:hanging="425"/>
        <w:rPr>
          <w:rFonts w:cs="Arial"/>
          <w:b/>
        </w:rPr>
      </w:pPr>
      <w:r w:rsidRPr="004A278F">
        <w:rPr>
          <w:rFonts w:cs="Arial"/>
          <w:b/>
        </w:rPr>
        <w:t>107 cm Schnittbreite</w:t>
      </w:r>
    </w:p>
    <w:p w14:paraId="78F218E6" w14:textId="5A6885AA" w:rsidR="00A5257A" w:rsidRPr="004A278F" w:rsidRDefault="00464D91" w:rsidP="00464D91">
      <w:pPr>
        <w:pStyle w:val="Listenabsatz"/>
        <w:spacing w:after="0" w:line="360" w:lineRule="auto"/>
        <w:ind w:left="425"/>
        <w:rPr>
          <w:rFonts w:cs="Arial"/>
          <w:b/>
        </w:rPr>
      </w:pPr>
      <w:r w:rsidRPr="004A278F">
        <w:rPr>
          <w:rFonts w:cs="Arial"/>
          <w:b/>
        </w:rPr>
        <w:t xml:space="preserve"> </w:t>
      </w:r>
    </w:p>
    <w:p w14:paraId="1D3CB9A3" w14:textId="27CA5E2D" w:rsidR="00A611D5" w:rsidRPr="004A278F" w:rsidRDefault="00464D91" w:rsidP="00464D91">
      <w:pPr>
        <w:spacing w:after="0" w:line="360" w:lineRule="auto"/>
        <w:ind w:right="510"/>
        <w:rPr>
          <w:rFonts w:cs="Arial"/>
        </w:rPr>
      </w:pPr>
      <w:r w:rsidRPr="004A278F">
        <w:rPr>
          <w:rFonts w:cs="Arial"/>
        </w:rPr>
        <w:t xml:space="preserve">Große Mähflächen waren bisher </w:t>
      </w:r>
      <w:r w:rsidR="00F072BA" w:rsidRPr="004A278F">
        <w:rPr>
          <w:rFonts w:cs="Arial"/>
        </w:rPr>
        <w:t>immer</w:t>
      </w:r>
      <w:r w:rsidRPr="004A278F">
        <w:rPr>
          <w:rFonts w:cs="Arial"/>
        </w:rPr>
        <w:t xml:space="preserve"> Benzinmähern vorbehalten. Das ändert der neue EGO Zero-Turn-Rasenmäher Z6 – der weltweit erste Aufsitzmäher mit einem plattformübergreifenden Wechsel-Akkusystem</w:t>
      </w:r>
      <w:r w:rsidR="005E05FE">
        <w:rPr>
          <w:rFonts w:cs="Arial"/>
        </w:rPr>
        <w:t>.</w:t>
      </w:r>
      <w:r w:rsidRPr="004A278F">
        <w:rPr>
          <w:rFonts w:cs="Arial"/>
        </w:rPr>
        <w:t xml:space="preserve"> </w:t>
      </w:r>
      <w:r w:rsidR="00E90460" w:rsidRPr="004A278F">
        <w:rPr>
          <w:rFonts w:cs="Arial"/>
        </w:rPr>
        <w:t xml:space="preserve">Bis zu </w:t>
      </w:r>
      <w:r w:rsidR="002D38C1">
        <w:rPr>
          <w:rFonts w:cs="Arial"/>
        </w:rPr>
        <w:t>sechs</w:t>
      </w:r>
      <w:r w:rsidR="00E90460" w:rsidRPr="004A278F">
        <w:rPr>
          <w:rFonts w:cs="Arial"/>
        </w:rPr>
        <w:t xml:space="preserve"> Arc-Lithium-Akkus kann der Z6 aufnehmen</w:t>
      </w:r>
      <w:r w:rsidR="00F072BA" w:rsidRPr="004A278F">
        <w:rPr>
          <w:rFonts w:cs="Arial"/>
        </w:rPr>
        <w:t>, d</w:t>
      </w:r>
      <w:r w:rsidR="00E90460" w:rsidRPr="004A278F">
        <w:rPr>
          <w:rFonts w:cs="Arial"/>
        </w:rPr>
        <w:t xml:space="preserve">ie verwendeten Akkus sind die gleichen, die auch die sonstigen </w:t>
      </w:r>
      <w:r w:rsidR="00F072BA" w:rsidRPr="004A278F">
        <w:rPr>
          <w:rFonts w:cs="Arial"/>
        </w:rPr>
        <w:t xml:space="preserve">EGO </w:t>
      </w:r>
      <w:r w:rsidR="00E90460" w:rsidRPr="004A278F">
        <w:rPr>
          <w:rFonts w:cs="Arial"/>
        </w:rPr>
        <w:t>Produkte wie Heckenschere und Freischneider antreiben.</w:t>
      </w:r>
      <w:r w:rsidR="00752E72" w:rsidRPr="004A278F">
        <w:rPr>
          <w:rFonts w:cs="Arial"/>
        </w:rPr>
        <w:t xml:space="preserve"> Die Peak Power+™ Technologie </w:t>
      </w:r>
      <w:r w:rsidR="00F072BA" w:rsidRPr="004A278F">
        <w:rPr>
          <w:rFonts w:cs="Arial"/>
        </w:rPr>
        <w:t xml:space="preserve">sorgt mit Ihrem intelligenten Energiemanagement innerhalb der eingesetzten Akkus dafür, dass </w:t>
      </w:r>
      <w:r w:rsidR="00FD5EC7" w:rsidRPr="004A278F">
        <w:rPr>
          <w:rFonts w:cs="Arial"/>
        </w:rPr>
        <w:t xml:space="preserve">selbst hohe </w:t>
      </w:r>
      <w:r w:rsidR="00F072BA" w:rsidRPr="004A278F">
        <w:rPr>
          <w:rFonts w:cs="Arial"/>
        </w:rPr>
        <w:t xml:space="preserve">Leistungsspitzen </w:t>
      </w:r>
      <w:r w:rsidR="00FD5EC7" w:rsidRPr="004A278F">
        <w:rPr>
          <w:rFonts w:cs="Arial"/>
        </w:rPr>
        <w:t xml:space="preserve">– etwa </w:t>
      </w:r>
      <w:r w:rsidR="005E05FE">
        <w:rPr>
          <w:rFonts w:cs="Arial"/>
        </w:rPr>
        <w:t>das Mähen von höherem Gras</w:t>
      </w:r>
      <w:r w:rsidR="00FD5EC7" w:rsidRPr="004A278F">
        <w:rPr>
          <w:rFonts w:cs="Arial"/>
        </w:rPr>
        <w:t xml:space="preserve"> – jederzeit </w:t>
      </w:r>
      <w:r w:rsidR="00F072BA" w:rsidRPr="004A278F">
        <w:rPr>
          <w:rFonts w:cs="Arial"/>
        </w:rPr>
        <w:t>abrufbar sind, eine Überhitzung vermieden und die Akkulebensdauer maximiert wird.</w:t>
      </w:r>
    </w:p>
    <w:p w14:paraId="4A0764A5" w14:textId="18ACDDF8" w:rsidR="00F072BA" w:rsidRPr="004A278F" w:rsidRDefault="00F072BA" w:rsidP="00464D91">
      <w:pPr>
        <w:spacing w:after="0" w:line="360" w:lineRule="auto"/>
        <w:ind w:right="510"/>
        <w:rPr>
          <w:rFonts w:cs="Arial"/>
        </w:rPr>
      </w:pPr>
    </w:p>
    <w:p w14:paraId="3ACC3D46" w14:textId="159E6406" w:rsidR="00F072BA" w:rsidRPr="004A278F" w:rsidRDefault="00F072BA" w:rsidP="00F072BA">
      <w:pPr>
        <w:spacing w:after="0" w:line="360" w:lineRule="auto"/>
        <w:ind w:right="510"/>
        <w:rPr>
          <w:rFonts w:cs="Arial"/>
        </w:rPr>
      </w:pPr>
      <w:r w:rsidRPr="004A278F">
        <w:rPr>
          <w:rFonts w:cs="Arial"/>
        </w:rPr>
        <w:t xml:space="preserve">Mit der Leistung von 22 PS (entsprechend der Leistung eines Benzinmotors) und einer Höchstgeschwindigkeit von knapp 13 km/h mäht der Z6 eine Fläche von bis zu </w:t>
      </w:r>
      <w:r w:rsidR="002D38C1">
        <w:rPr>
          <w:rFonts w:cs="Arial"/>
        </w:rPr>
        <w:t>10</w:t>
      </w:r>
      <w:r w:rsidRPr="004A278F">
        <w:rPr>
          <w:rFonts w:cs="Arial"/>
        </w:rPr>
        <w:t>.000 m</w:t>
      </w:r>
      <w:r w:rsidRPr="004A278F">
        <w:rPr>
          <w:rFonts w:cs="Arial"/>
          <w:vertAlign w:val="superscript"/>
        </w:rPr>
        <w:t>2</w:t>
      </w:r>
      <w:r w:rsidRPr="004A278F">
        <w:rPr>
          <w:rFonts w:cs="Arial"/>
        </w:rPr>
        <w:t xml:space="preserve"> mit einer einzigen Aufladung</w:t>
      </w:r>
      <w:r w:rsidR="006A1327">
        <w:rPr>
          <w:rFonts w:cs="Arial"/>
        </w:rPr>
        <w:t xml:space="preserve">, </w:t>
      </w:r>
      <w:r w:rsidRPr="004A278F">
        <w:rPr>
          <w:rFonts w:cs="Arial"/>
        </w:rPr>
        <w:t xml:space="preserve">wenn alle </w:t>
      </w:r>
      <w:r w:rsidR="002D38C1">
        <w:rPr>
          <w:rFonts w:cs="Arial"/>
        </w:rPr>
        <w:t>sechs</w:t>
      </w:r>
      <w:r w:rsidRPr="004A278F">
        <w:rPr>
          <w:rFonts w:cs="Arial"/>
        </w:rPr>
        <w:t xml:space="preserve"> Steckplätze mit dem</w:t>
      </w:r>
      <w:r w:rsidR="00FD5EC7" w:rsidRPr="004A278F">
        <w:rPr>
          <w:rFonts w:cs="Arial"/>
        </w:rPr>
        <w:t xml:space="preserve"> größten aller handgeführten EGO Akkus, dem </w:t>
      </w:r>
      <w:r w:rsidR="002D38C1">
        <w:rPr>
          <w:rFonts w:cs="Arial"/>
        </w:rPr>
        <w:t>700</w:t>
      </w:r>
      <w:r w:rsidR="00FD5EC7" w:rsidRPr="004A278F">
        <w:rPr>
          <w:rFonts w:cs="Arial"/>
        </w:rPr>
        <w:t xml:space="preserve"> Wh starken 1</w:t>
      </w:r>
      <w:r w:rsidR="002D38C1">
        <w:rPr>
          <w:rFonts w:cs="Arial"/>
        </w:rPr>
        <w:t>2,5</w:t>
      </w:r>
      <w:r w:rsidR="00FD5EC7" w:rsidRPr="004A278F">
        <w:rPr>
          <w:rFonts w:cs="Arial"/>
        </w:rPr>
        <w:t xml:space="preserve"> Ah-Akku BA</w:t>
      </w:r>
      <w:r w:rsidR="002D38C1">
        <w:rPr>
          <w:rFonts w:cs="Arial"/>
        </w:rPr>
        <w:t>7000</w:t>
      </w:r>
      <w:r w:rsidR="00FD5EC7" w:rsidRPr="004A278F">
        <w:rPr>
          <w:rFonts w:cs="Arial"/>
        </w:rPr>
        <w:t>T, bestückt sind</w:t>
      </w:r>
      <w:r w:rsidRPr="004A278F">
        <w:rPr>
          <w:rFonts w:cs="Arial"/>
        </w:rPr>
        <w:t xml:space="preserve">. Der Z6 lässt sich </w:t>
      </w:r>
      <w:r w:rsidR="00FD5EC7" w:rsidRPr="004A278F">
        <w:rPr>
          <w:rFonts w:cs="Arial"/>
        </w:rPr>
        <w:t xml:space="preserve">aber auch schon mit einer Minimalbestückung </w:t>
      </w:r>
      <w:r w:rsidRPr="004A278F">
        <w:rPr>
          <w:rFonts w:cs="Arial"/>
        </w:rPr>
        <w:t>ab 15 Ah betreiben</w:t>
      </w:r>
      <w:r w:rsidR="002D38C1">
        <w:rPr>
          <w:rFonts w:cs="Arial"/>
        </w:rPr>
        <w:t xml:space="preserve"> (z. B</w:t>
      </w:r>
      <w:r w:rsidRPr="004A278F">
        <w:rPr>
          <w:rFonts w:cs="Arial"/>
        </w:rPr>
        <w:t>.</w:t>
      </w:r>
      <w:r w:rsidR="002D38C1">
        <w:rPr>
          <w:rFonts w:cs="Arial"/>
        </w:rPr>
        <w:t xml:space="preserve"> mit zwei 7,5-Ah-Akkus BA4200T).</w:t>
      </w:r>
    </w:p>
    <w:p w14:paraId="6017424A" w14:textId="77777777" w:rsidR="00FD5EC7" w:rsidRPr="004A278F" w:rsidRDefault="00FD5EC7" w:rsidP="00FD5EC7">
      <w:pPr>
        <w:spacing w:after="0" w:line="360" w:lineRule="auto"/>
        <w:ind w:right="510"/>
        <w:rPr>
          <w:rFonts w:cs="Arial"/>
        </w:rPr>
      </w:pPr>
    </w:p>
    <w:p w14:paraId="66E31E9A" w14:textId="34E0D0DD" w:rsidR="00FD5EC7" w:rsidRPr="004A278F" w:rsidRDefault="00FD5EC7" w:rsidP="004A278F">
      <w:pPr>
        <w:spacing w:after="0" w:line="360" w:lineRule="auto"/>
        <w:ind w:right="510"/>
        <w:rPr>
          <w:rFonts w:cs="Arial"/>
        </w:rPr>
      </w:pPr>
      <w:r w:rsidRPr="004A278F">
        <w:rPr>
          <w:rFonts w:cs="Arial"/>
        </w:rPr>
        <w:t xml:space="preserve">Das kompakte Design des Z6 verzichtet auf </w:t>
      </w:r>
      <w:r w:rsidR="005E05FE">
        <w:rPr>
          <w:rFonts w:cs="Arial"/>
        </w:rPr>
        <w:t>die</w:t>
      </w:r>
      <w:r w:rsidRPr="004A278F">
        <w:rPr>
          <w:rFonts w:cs="Arial"/>
        </w:rPr>
        <w:t xml:space="preserve"> übliche</w:t>
      </w:r>
      <w:r w:rsidR="005E05FE">
        <w:rPr>
          <w:rFonts w:cs="Arial"/>
        </w:rPr>
        <w:t>,</w:t>
      </w:r>
      <w:r w:rsidRPr="004A278F">
        <w:rPr>
          <w:rFonts w:cs="Arial"/>
        </w:rPr>
        <w:t xml:space="preserve"> sperrige Antrieb</w:t>
      </w:r>
      <w:r w:rsidR="005E05FE">
        <w:rPr>
          <w:rFonts w:cs="Arial"/>
        </w:rPr>
        <w:t>seinheit</w:t>
      </w:r>
      <w:r w:rsidRPr="004A278F">
        <w:rPr>
          <w:rFonts w:cs="Arial"/>
        </w:rPr>
        <w:t xml:space="preserve"> unterm Sitz und sorgt für ausgewogene Fahreigenschaften. Der Fahrer sitzt nahe am Ort des Geschehens auf einem vielfach einstellbaren, hydraulisch gefederten Sitz mit komfortablen Armlehnen.</w:t>
      </w:r>
      <w:r w:rsidR="004A278F" w:rsidRPr="004A278F">
        <w:t xml:space="preserve"> </w:t>
      </w:r>
      <w:r w:rsidR="004A278F" w:rsidRPr="004A278F">
        <w:rPr>
          <w:rFonts w:cs="Arial"/>
        </w:rPr>
        <w:t xml:space="preserve">Die 10-stufige Schnitthöhenverstellung (2,5 bis 10 cm) bedient der Anwender bequem im Sitzen mit einer Hand. Zudem kann er zwischen </w:t>
      </w:r>
      <w:r w:rsidR="002D38C1">
        <w:rPr>
          <w:rFonts w:cs="Arial"/>
        </w:rPr>
        <w:t>drei</w:t>
      </w:r>
      <w:r w:rsidR="004A278F" w:rsidRPr="004A278F">
        <w:rPr>
          <w:rFonts w:cs="Arial"/>
        </w:rPr>
        <w:t xml:space="preserve"> Mäharten wählen: seitlich auswerfen, mulchen oder auffangen (Auffangkit ist separat erhältlich).</w:t>
      </w:r>
      <w:r w:rsidR="004A278F" w:rsidRPr="004A278F">
        <w:rPr>
          <w:rFonts w:cs="Arial"/>
        </w:rPr>
        <w:tab/>
      </w:r>
      <w:r w:rsidR="004A278F" w:rsidRPr="004A278F">
        <w:rPr>
          <w:rFonts w:cs="Arial"/>
        </w:rPr>
        <w:tab/>
      </w:r>
      <w:r w:rsidR="004A278F" w:rsidRPr="004A278F">
        <w:rPr>
          <w:rFonts w:cs="Arial"/>
        </w:rPr>
        <w:tab/>
      </w:r>
      <w:r w:rsidR="004A278F" w:rsidRPr="004A278F">
        <w:rPr>
          <w:rFonts w:cs="Arial"/>
        </w:rPr>
        <w:tab/>
      </w:r>
    </w:p>
    <w:p w14:paraId="677BE72D" w14:textId="1760A0DC" w:rsidR="00F072BA" w:rsidRPr="004A278F" w:rsidRDefault="00F072BA" w:rsidP="00F072BA">
      <w:pPr>
        <w:spacing w:after="0" w:line="360" w:lineRule="auto"/>
        <w:ind w:right="510"/>
        <w:rPr>
          <w:rFonts w:cs="Arial"/>
        </w:rPr>
      </w:pPr>
    </w:p>
    <w:p w14:paraId="2EBD9301" w14:textId="77777777" w:rsidR="004A278F" w:rsidRDefault="004A278F">
      <w:pPr>
        <w:rPr>
          <w:rFonts w:cs="Arial"/>
        </w:rPr>
      </w:pPr>
      <w:r>
        <w:rPr>
          <w:rFonts w:cs="Arial"/>
        </w:rPr>
        <w:br w:type="page"/>
      </w:r>
    </w:p>
    <w:p w14:paraId="70C314C2" w14:textId="77777777" w:rsidR="005E05FE" w:rsidRDefault="005E05FE" w:rsidP="00F072BA">
      <w:pPr>
        <w:spacing w:after="0" w:line="360" w:lineRule="auto"/>
        <w:ind w:right="510"/>
        <w:rPr>
          <w:rFonts w:cs="Arial"/>
        </w:rPr>
      </w:pPr>
    </w:p>
    <w:p w14:paraId="112B9E3F" w14:textId="54AA7C71" w:rsidR="005E05FE" w:rsidRDefault="005E05FE" w:rsidP="005E05FE">
      <w:pPr>
        <w:spacing w:after="0" w:line="360" w:lineRule="auto"/>
        <w:ind w:right="510"/>
        <w:rPr>
          <w:rFonts w:cs="Arial"/>
        </w:rPr>
      </w:pPr>
    </w:p>
    <w:p w14:paraId="2B74E8E6" w14:textId="77777777" w:rsidR="00466E67" w:rsidRDefault="00466E67" w:rsidP="005E05FE">
      <w:pPr>
        <w:spacing w:after="0" w:line="360" w:lineRule="auto"/>
        <w:ind w:right="510"/>
        <w:rPr>
          <w:rFonts w:cs="Arial"/>
        </w:rPr>
      </w:pPr>
    </w:p>
    <w:p w14:paraId="32A58769" w14:textId="5C837D3A" w:rsidR="005E05FE" w:rsidRDefault="005E05FE" w:rsidP="005E05FE">
      <w:pPr>
        <w:spacing w:after="0" w:line="360" w:lineRule="auto"/>
        <w:ind w:right="510"/>
        <w:rPr>
          <w:rFonts w:cs="Arial"/>
        </w:rPr>
      </w:pPr>
      <w:r>
        <w:rPr>
          <w:rFonts w:cs="Arial"/>
        </w:rPr>
        <w:t xml:space="preserve">Die Ausstattung des Akku-Aufsitzmähers ist sehr umfangreich. </w:t>
      </w:r>
      <w:r w:rsidRPr="005E05FE">
        <w:rPr>
          <w:rFonts w:cs="Arial"/>
        </w:rPr>
        <w:t>32 helle LED-Leuchten verbessern die Sicht des Fahrers für einen perfekten 360° Rundumblick bei schwierigen Lichtverhältnissen. Der</w:t>
      </w:r>
      <w:r>
        <w:rPr>
          <w:rFonts w:cs="Arial"/>
        </w:rPr>
        <w:t xml:space="preserve"> </w:t>
      </w:r>
      <w:r w:rsidRPr="005E05FE">
        <w:rPr>
          <w:rFonts w:cs="Arial"/>
        </w:rPr>
        <w:t xml:space="preserve">Getränkehalter und </w:t>
      </w:r>
      <w:r>
        <w:rPr>
          <w:rFonts w:cs="Arial"/>
        </w:rPr>
        <w:t>das</w:t>
      </w:r>
      <w:r w:rsidRPr="005E05FE">
        <w:rPr>
          <w:rFonts w:cs="Arial"/>
        </w:rPr>
        <w:t xml:space="preserve"> Staufach, einschließlich eines speziellen Steckplatzes für </w:t>
      </w:r>
      <w:r>
        <w:rPr>
          <w:rFonts w:cs="Arial"/>
        </w:rPr>
        <w:t>das</w:t>
      </w:r>
      <w:r w:rsidRPr="005E05FE">
        <w:rPr>
          <w:rFonts w:cs="Arial"/>
        </w:rPr>
        <w:t xml:space="preserve"> Mobiltelefon mit USB-Ladeanschluss, </w:t>
      </w:r>
      <w:r>
        <w:rPr>
          <w:rFonts w:cs="Arial"/>
        </w:rPr>
        <w:t>bieten bei längerem Einsatz einen zusätzlichen Nutzen</w:t>
      </w:r>
      <w:r w:rsidRPr="005E05FE">
        <w:rPr>
          <w:rFonts w:cs="Arial"/>
        </w:rPr>
        <w:t>.</w:t>
      </w:r>
      <w:r w:rsidRPr="005E05FE">
        <w:t xml:space="preserve"> </w:t>
      </w:r>
      <w:r w:rsidRPr="005E05FE">
        <w:rPr>
          <w:rFonts w:cs="Arial"/>
        </w:rPr>
        <w:t xml:space="preserve">Die LCD-Benutzeroberfläche ermöglicht das Anpassen des Mäherlebnisses inklusive </w:t>
      </w:r>
      <w:r w:rsidR="002D38C1">
        <w:rPr>
          <w:rFonts w:cs="Arial"/>
        </w:rPr>
        <w:t>drei</w:t>
      </w:r>
      <w:r w:rsidRPr="005E05FE">
        <w:rPr>
          <w:rFonts w:cs="Arial"/>
        </w:rPr>
        <w:t xml:space="preserve"> Fahrmodi: “Standard” für den normalen Gebrauch, “Control” zur Akku-Schonung und “Sport” für hohe Agilität und Präzisionsschnitte beim Ausmähen. </w:t>
      </w:r>
      <w:r>
        <w:rPr>
          <w:rFonts w:cs="Arial"/>
        </w:rPr>
        <w:t>Eine</w:t>
      </w:r>
      <w:r w:rsidRPr="005E05FE">
        <w:rPr>
          <w:rFonts w:cs="Arial"/>
        </w:rPr>
        <w:t xml:space="preserve"> Bluetooth-Konnektivität ermöglicht volle Kontrolle über das Mäherlebnis, einfache Akkuüberwachung und Firmware-Updates für die neuesten Funktionen.</w:t>
      </w:r>
    </w:p>
    <w:p w14:paraId="3A6944D7" w14:textId="77777777" w:rsidR="005E05FE" w:rsidRDefault="005E05FE" w:rsidP="005E05FE">
      <w:pPr>
        <w:spacing w:after="0" w:line="360" w:lineRule="auto"/>
        <w:ind w:right="510"/>
        <w:rPr>
          <w:rFonts w:cs="Arial"/>
        </w:rPr>
      </w:pPr>
    </w:p>
    <w:p w14:paraId="7107E6E5" w14:textId="19B03E3B" w:rsidR="00F072BA" w:rsidRPr="004A278F" w:rsidRDefault="00F072BA" w:rsidP="00F072BA">
      <w:pPr>
        <w:spacing w:after="0" w:line="360" w:lineRule="auto"/>
        <w:ind w:right="510"/>
        <w:rPr>
          <w:rFonts w:cs="Arial"/>
        </w:rPr>
      </w:pPr>
      <w:r w:rsidRPr="004A278F">
        <w:rPr>
          <w:rFonts w:cs="Arial"/>
        </w:rPr>
        <w:t>EGOs neuer Zero-Turn-Mäher ist ab dem Frühjahr 2022 bei den EGO Händlern für 4</w:t>
      </w:r>
      <w:r w:rsidR="00381E70">
        <w:rPr>
          <w:rFonts w:cs="Arial"/>
        </w:rPr>
        <w:t>.</w:t>
      </w:r>
      <w:r w:rsidRPr="004A278F">
        <w:rPr>
          <w:rFonts w:cs="Arial"/>
        </w:rPr>
        <w:t>999 Euro erhältlich (Vorbestellung</w:t>
      </w:r>
      <w:r w:rsidR="00466E67">
        <w:rPr>
          <w:rFonts w:cs="Arial"/>
        </w:rPr>
        <w:t>en</w:t>
      </w:r>
      <w:r w:rsidRPr="004A278F">
        <w:rPr>
          <w:rFonts w:cs="Arial"/>
        </w:rPr>
        <w:t xml:space="preserve"> schon jetzt möglich), wobei </w:t>
      </w:r>
      <w:r w:rsidR="00DA1A0C" w:rsidRPr="004A278F">
        <w:rPr>
          <w:rFonts w:cs="Arial"/>
        </w:rPr>
        <w:t>der Z6</w:t>
      </w:r>
      <w:r w:rsidR="005E05FE">
        <w:rPr>
          <w:rFonts w:cs="Arial"/>
        </w:rPr>
        <w:t xml:space="preserve"> Käufer</w:t>
      </w:r>
      <w:r w:rsidR="00DA1A0C" w:rsidRPr="004A278F">
        <w:rPr>
          <w:rFonts w:cs="Arial"/>
        </w:rPr>
        <w:t xml:space="preserve"> natürlich in den Genuss der EGO Umweltprämien-</w:t>
      </w:r>
      <w:r w:rsidR="005E05FE">
        <w:rPr>
          <w:rFonts w:cs="Arial"/>
        </w:rPr>
        <w:t>Bonusa</w:t>
      </w:r>
      <w:r w:rsidR="00DA1A0C" w:rsidRPr="004A278F">
        <w:rPr>
          <w:rFonts w:cs="Arial"/>
        </w:rPr>
        <w:t>ktion kommt</w:t>
      </w:r>
      <w:r w:rsidR="005E05FE">
        <w:rPr>
          <w:rFonts w:cs="Arial"/>
        </w:rPr>
        <w:t xml:space="preserve"> – das heißt, er bekommt beim Kauf Akkus von 15 Ah Kapazität </w:t>
      </w:r>
      <w:r w:rsidR="00381E70">
        <w:rPr>
          <w:rFonts w:cs="Arial"/>
        </w:rPr>
        <w:t>im</w:t>
      </w:r>
      <w:r w:rsidR="00466E67">
        <w:rPr>
          <w:rFonts w:cs="Arial"/>
        </w:rPr>
        <w:t xml:space="preserve"> Wert von </w:t>
      </w:r>
      <w:r w:rsidR="002D38C1">
        <w:rPr>
          <w:rFonts w:cs="Arial"/>
        </w:rPr>
        <w:t>808</w:t>
      </w:r>
      <w:r w:rsidR="00466E67">
        <w:rPr>
          <w:rFonts w:cs="Arial"/>
        </w:rPr>
        <w:t xml:space="preserve"> Euro </w:t>
      </w:r>
      <w:r w:rsidR="005E05FE">
        <w:rPr>
          <w:rFonts w:cs="Arial"/>
        </w:rPr>
        <w:t>gratis dazu</w:t>
      </w:r>
      <w:r w:rsidR="00466E67">
        <w:rPr>
          <w:rFonts w:cs="Arial"/>
        </w:rPr>
        <w:t>.</w:t>
      </w:r>
    </w:p>
    <w:p w14:paraId="76FB796C" w14:textId="77777777" w:rsidR="00003857" w:rsidRPr="004A278F" w:rsidRDefault="00003857" w:rsidP="00003857">
      <w:pPr>
        <w:spacing w:after="0" w:line="360" w:lineRule="auto"/>
        <w:ind w:right="510"/>
        <w:rPr>
          <w:rFonts w:cs="Arial"/>
        </w:rPr>
      </w:pPr>
    </w:p>
    <w:p w14:paraId="27126CCB" w14:textId="4439C8C1" w:rsidR="00545FC2" w:rsidRPr="004A278F" w:rsidRDefault="009E3B7E" w:rsidP="00545FC2">
      <w:pPr>
        <w:spacing w:after="0" w:line="360" w:lineRule="auto"/>
        <w:ind w:right="510"/>
      </w:pPr>
      <w:r>
        <w:rPr>
          <w:rFonts w:cs="Arial"/>
        </w:rPr>
        <w:t>Der Aufsitz-Rasenmäher</w:t>
      </w:r>
      <w:r w:rsidR="00A611D5" w:rsidRPr="004A278F">
        <w:rPr>
          <w:rFonts w:cs="Arial"/>
        </w:rPr>
        <w:t xml:space="preserve"> </w:t>
      </w:r>
      <w:r w:rsidR="00143D08">
        <w:rPr>
          <w:rFonts w:cs="Arial"/>
        </w:rPr>
        <w:t xml:space="preserve">ist </w:t>
      </w:r>
      <w:r w:rsidR="00A611D5" w:rsidRPr="004A278F">
        <w:rPr>
          <w:rFonts w:cs="Arial"/>
        </w:rPr>
        <w:t xml:space="preserve">voll kompatibel </w:t>
      </w:r>
      <w:r w:rsidR="00143D08">
        <w:rPr>
          <w:rFonts w:cs="Arial"/>
        </w:rPr>
        <w:t xml:space="preserve">mit allen handgeführten EGO </w:t>
      </w:r>
      <w:r w:rsidR="00732640" w:rsidRPr="004A278F">
        <w:rPr>
          <w:rFonts w:cs="Arial"/>
        </w:rPr>
        <w:t>56V-</w:t>
      </w:r>
      <w:r w:rsidR="00A611D5" w:rsidRPr="004A278F">
        <w:rPr>
          <w:rFonts w:cs="Arial"/>
        </w:rPr>
        <w:t>Arc-Lithium-Akku</w:t>
      </w:r>
      <w:r w:rsidR="00143D08">
        <w:rPr>
          <w:rFonts w:cs="Arial"/>
        </w:rPr>
        <w:t>s</w:t>
      </w:r>
      <w:r w:rsidR="00A611D5" w:rsidRPr="004A278F">
        <w:rPr>
          <w:rFonts w:cs="Arial"/>
        </w:rPr>
        <w:t xml:space="preserve">. Der Wechselakku, den es in </w:t>
      </w:r>
      <w:r w:rsidR="00003857" w:rsidRPr="004A278F">
        <w:rPr>
          <w:rFonts w:cs="Arial"/>
        </w:rPr>
        <w:t>fünf</w:t>
      </w:r>
      <w:r w:rsidR="00A611D5" w:rsidRPr="004A278F">
        <w:rPr>
          <w:rFonts w:cs="Arial"/>
        </w:rPr>
        <w:t xml:space="preserve"> verschiedenen Kapazitätsgrößen gibt (2,5</w:t>
      </w:r>
      <w:r w:rsidR="00003857" w:rsidRPr="004A278F">
        <w:rPr>
          <w:rFonts w:cs="Arial"/>
        </w:rPr>
        <w:t xml:space="preserve"> Ah</w:t>
      </w:r>
      <w:r w:rsidR="00A611D5" w:rsidRPr="004A278F">
        <w:rPr>
          <w:rFonts w:cs="Arial"/>
        </w:rPr>
        <w:t>/</w:t>
      </w:r>
      <w:r w:rsidR="00003857" w:rsidRPr="004A278F">
        <w:rPr>
          <w:rFonts w:cs="Arial"/>
        </w:rPr>
        <w:t xml:space="preserve">140 Wh, 4,0 Ah/224 Wh, </w:t>
      </w:r>
      <w:r w:rsidR="00A611D5" w:rsidRPr="004A278F">
        <w:rPr>
          <w:rFonts w:cs="Arial"/>
        </w:rPr>
        <w:t>5,0</w:t>
      </w:r>
      <w:r w:rsidR="006D763A" w:rsidRPr="004A278F">
        <w:rPr>
          <w:rFonts w:cs="Arial"/>
        </w:rPr>
        <w:t xml:space="preserve"> Ah/280 Wh, </w:t>
      </w:r>
      <w:r w:rsidR="00A611D5" w:rsidRPr="004A278F">
        <w:rPr>
          <w:rFonts w:cs="Arial"/>
        </w:rPr>
        <w:t>7,5</w:t>
      </w:r>
      <w:r w:rsidR="006D763A" w:rsidRPr="004A278F">
        <w:rPr>
          <w:rFonts w:cs="Arial"/>
        </w:rPr>
        <w:t xml:space="preserve"> Ah/420 Wh, </w:t>
      </w:r>
      <w:r w:rsidR="00A611D5" w:rsidRPr="004A278F">
        <w:rPr>
          <w:rFonts w:cs="Arial"/>
        </w:rPr>
        <w:t>10,0 Ah</w:t>
      </w:r>
      <w:r w:rsidR="006D763A" w:rsidRPr="004A278F">
        <w:rPr>
          <w:rFonts w:cs="Arial"/>
        </w:rPr>
        <w:t>/560 Wh</w:t>
      </w:r>
      <w:r w:rsidR="002D38C1">
        <w:rPr>
          <w:rFonts w:cs="Arial"/>
        </w:rPr>
        <w:t xml:space="preserve"> und 12,5 Ah/700 Wh</w:t>
      </w:r>
      <w:r w:rsidR="00A611D5" w:rsidRPr="004A278F">
        <w:rPr>
          <w:rFonts w:cs="Arial"/>
        </w:rPr>
        <w:t>), ist dank dem einzigartigen, bogenförmigen Design mit gr</w:t>
      </w:r>
      <w:r w:rsidR="00AC13F0" w:rsidRPr="004A278F">
        <w:rPr>
          <w:rFonts w:cs="Arial"/>
        </w:rPr>
        <w:t>o</w:t>
      </w:r>
      <w:r w:rsidR="00A611D5" w:rsidRPr="004A278F">
        <w:rPr>
          <w:rFonts w:cs="Arial"/>
        </w:rPr>
        <w:t>ßer Oberfläche und Kühlschlitzen bestens gegen Überhitzung gewappnet</w:t>
      </w:r>
      <w:r w:rsidR="00545FC2" w:rsidRPr="004A278F">
        <w:t xml:space="preserve">. Die integrierte Software und Mikroprozessoren </w:t>
      </w:r>
      <w:r w:rsidR="00FF2B0D" w:rsidRPr="004A278F">
        <w:t xml:space="preserve">ergeben das </w:t>
      </w:r>
      <w:r w:rsidR="00545FC2" w:rsidRPr="004A278F">
        <w:t>intelligente Power-Management-System, das ständig jede einzelne Zelle überwacht, sodass immer maximale Energie und Laufzeit zur Verfügung stehen.</w:t>
      </w:r>
    </w:p>
    <w:p w14:paraId="35E3C1CF" w14:textId="6485C5C8" w:rsidR="008755AE" w:rsidRPr="004A278F" w:rsidRDefault="008755AE" w:rsidP="00CF3CE6">
      <w:pPr>
        <w:spacing w:before="100" w:beforeAutospacing="1" w:after="100" w:afterAutospacing="1"/>
        <w:ind w:right="510"/>
        <w:rPr>
          <w:rFonts w:cs="Arial"/>
          <w:color w:val="808080" w:themeColor="background1" w:themeShade="80"/>
        </w:rPr>
      </w:pPr>
      <w:r w:rsidRPr="004A278F">
        <w:rPr>
          <w:rFonts w:cs="Arial"/>
          <w:color w:val="808080" w:themeColor="background1" w:themeShade="80"/>
        </w:rPr>
        <w:t xml:space="preserve">Weitere Informationen finden Sie unter </w:t>
      </w:r>
      <w:hyperlink r:id="rId8" w:history="1">
        <w:r w:rsidRPr="004A278F">
          <w:rPr>
            <w:rStyle w:val="Hyperlink"/>
            <w:rFonts w:cs="Arial"/>
          </w:rPr>
          <w:t>https://egopowerplus.de</w:t>
        </w:r>
      </w:hyperlink>
      <w:r w:rsidRPr="004A278F">
        <w:rPr>
          <w:rFonts w:cs="Arial"/>
          <w:color w:val="808080" w:themeColor="background1" w:themeShade="80"/>
        </w:rPr>
        <w:t>.</w:t>
      </w:r>
      <w:r w:rsidR="00AC05C5" w:rsidRPr="004A278F">
        <w:rPr>
          <w:rFonts w:cs="Arial"/>
          <w:color w:val="808080" w:themeColor="background1" w:themeShade="80"/>
        </w:rPr>
        <w:br/>
      </w:r>
      <w:r w:rsidR="00AC05C5" w:rsidRPr="004A278F">
        <w:rPr>
          <w:rFonts w:cs="Arial"/>
          <w:color w:val="808080" w:themeColor="background1" w:themeShade="80"/>
        </w:rPr>
        <w:br/>
      </w:r>
      <w:r w:rsidRPr="004A278F">
        <w:rPr>
          <w:rFonts w:cs="Arial"/>
          <w:color w:val="808080" w:themeColor="background1" w:themeShade="80"/>
        </w:rPr>
        <w:t xml:space="preserve">Nutzen Sie die </w:t>
      </w:r>
      <w:r w:rsidRPr="004A278F">
        <w:rPr>
          <w:rFonts w:cs="Arial"/>
          <w:b/>
          <w:color w:val="808080" w:themeColor="background1" w:themeShade="80"/>
        </w:rPr>
        <w:t>EGO Mediendatenbank</w:t>
      </w:r>
      <w:r w:rsidRPr="004A278F">
        <w:rPr>
          <w:rFonts w:cs="Arial"/>
          <w:color w:val="808080" w:themeColor="background1" w:themeShade="80"/>
        </w:rPr>
        <w:t xml:space="preserve">: </w:t>
      </w:r>
      <w:hyperlink r:id="rId9" w:history="1">
        <w:r w:rsidR="008E5B41" w:rsidRPr="004A278F">
          <w:rPr>
            <w:rStyle w:val="Hyperlink"/>
            <w:rFonts w:cs="Arial"/>
          </w:rPr>
          <w:t>https://egopowerplus.assetbank-server.com</w:t>
        </w:r>
      </w:hyperlink>
      <w:r w:rsidRPr="004A278F">
        <w:rPr>
          <w:rFonts w:cs="Arial"/>
          <w:color w:val="808080" w:themeColor="background1" w:themeShade="80"/>
        </w:rPr>
        <w:t>.</w:t>
      </w:r>
      <w:r w:rsidRPr="004A278F">
        <w:rPr>
          <w:rFonts w:cs="Arial"/>
          <w:color w:val="808080" w:themeColor="background1" w:themeShade="80"/>
        </w:rPr>
        <w:br/>
        <w:t xml:space="preserve">Hier finden </w:t>
      </w:r>
      <w:r w:rsidR="008E5B41" w:rsidRPr="004A278F">
        <w:rPr>
          <w:rFonts w:cs="Arial"/>
          <w:color w:val="808080" w:themeColor="background1" w:themeShade="80"/>
        </w:rPr>
        <w:t xml:space="preserve">Sie </w:t>
      </w:r>
      <w:r w:rsidRPr="004A278F">
        <w:rPr>
          <w:rFonts w:cs="Arial"/>
          <w:color w:val="808080" w:themeColor="background1" w:themeShade="80"/>
        </w:rPr>
        <w:t>Anwender- und Produktbilder, Videos</w:t>
      </w:r>
      <w:r w:rsidR="00AC13F0" w:rsidRPr="004A278F">
        <w:rPr>
          <w:rFonts w:cs="Arial"/>
          <w:color w:val="808080" w:themeColor="background1" w:themeShade="80"/>
        </w:rPr>
        <w:t xml:space="preserve">, </w:t>
      </w:r>
      <w:r w:rsidRPr="004A278F">
        <w:rPr>
          <w:rFonts w:cs="Arial"/>
          <w:color w:val="808080" w:themeColor="background1" w:themeShade="80"/>
        </w:rPr>
        <w:t xml:space="preserve">Logos etc. </w:t>
      </w:r>
      <w:r w:rsidRPr="004A278F">
        <w:rPr>
          <w:rFonts w:cs="Arial"/>
          <w:color w:val="808080" w:themeColor="background1" w:themeShade="80"/>
        </w:rPr>
        <w:br/>
        <w:t>(</w:t>
      </w:r>
      <w:r w:rsidR="00D554C6" w:rsidRPr="004A278F">
        <w:rPr>
          <w:rFonts w:cs="Arial"/>
          <w:color w:val="808080" w:themeColor="background1" w:themeShade="80"/>
        </w:rPr>
        <w:t>k</w:t>
      </w:r>
      <w:r w:rsidRPr="004A278F">
        <w:rPr>
          <w:rFonts w:cs="Arial"/>
          <w:color w:val="808080" w:themeColor="background1" w:themeShade="80"/>
        </w:rPr>
        <w:t>ein Login</w:t>
      </w:r>
      <w:r w:rsidR="00D554C6" w:rsidRPr="004A278F">
        <w:rPr>
          <w:rFonts w:cs="Arial"/>
          <w:color w:val="808080" w:themeColor="background1" w:themeShade="80"/>
        </w:rPr>
        <w:t>/</w:t>
      </w:r>
      <w:r w:rsidR="008E5B41" w:rsidRPr="004A278F">
        <w:rPr>
          <w:rFonts w:cs="Arial"/>
          <w:color w:val="808080" w:themeColor="background1" w:themeShade="80"/>
        </w:rPr>
        <w:t xml:space="preserve">keine </w:t>
      </w:r>
      <w:r w:rsidR="00D554C6" w:rsidRPr="004A278F">
        <w:rPr>
          <w:rFonts w:cs="Arial"/>
          <w:color w:val="808080" w:themeColor="background1" w:themeShade="80"/>
        </w:rPr>
        <w:t>Registrierung</w:t>
      </w:r>
      <w:r w:rsidRPr="004A278F">
        <w:rPr>
          <w:rFonts w:cs="Arial"/>
          <w:color w:val="808080" w:themeColor="background1" w:themeShade="80"/>
        </w:rPr>
        <w:t xml:space="preserve"> nötig, Nutzung honorarfrei, Beleg erbeten)</w:t>
      </w:r>
      <w:r w:rsidR="00D554C6" w:rsidRPr="004A278F">
        <w:rPr>
          <w:rFonts w:cs="Arial"/>
          <w:color w:val="808080" w:themeColor="background1" w:themeShade="80"/>
        </w:rPr>
        <w:t>.</w:t>
      </w:r>
    </w:p>
    <w:p w14:paraId="00EC25EE" w14:textId="0F9F9CAA" w:rsidR="00F152B9" w:rsidRPr="004A278F" w:rsidRDefault="00F152B9" w:rsidP="00CF3CE6">
      <w:pPr>
        <w:spacing w:before="100" w:beforeAutospacing="1" w:after="100" w:afterAutospacing="1"/>
        <w:ind w:right="510"/>
        <w:rPr>
          <w:rFonts w:cs="Arial"/>
          <w:color w:val="808080" w:themeColor="background1" w:themeShade="80"/>
        </w:rPr>
      </w:pPr>
      <w:r w:rsidRPr="004A278F">
        <w:rPr>
          <w:rFonts w:cs="Arial"/>
          <w:color w:val="808080" w:themeColor="background1" w:themeShade="80"/>
        </w:rPr>
        <w:t>Möchten Sie eines unserer Produkte für einen Test nutzen, kontaktieren Sie uns gerne.</w:t>
      </w:r>
    </w:p>
    <w:p w14:paraId="7D8F040D" w14:textId="5860EC70" w:rsidR="00C8668A" w:rsidRPr="004A278F" w:rsidRDefault="00AC05C5" w:rsidP="00366E26">
      <w:pPr>
        <w:tabs>
          <w:tab w:val="left" w:pos="851"/>
        </w:tabs>
        <w:spacing w:before="100" w:beforeAutospacing="1" w:after="100" w:afterAutospacing="1"/>
        <w:ind w:right="510"/>
        <w:rPr>
          <w:rFonts w:cs="Arial"/>
          <w:noProof/>
          <w:color w:val="808080" w:themeColor="background1" w:themeShade="80"/>
          <w:lang w:eastAsia="de-DE"/>
        </w:rPr>
      </w:pPr>
      <w:r w:rsidRPr="004A278F">
        <w:rPr>
          <w:rFonts w:eastAsia="小塚ゴシック Pr6N EL" w:cs="Arial"/>
          <w:color w:val="808080" w:themeColor="background1" w:themeShade="80"/>
        </w:rPr>
        <w:t>K</w:t>
      </w:r>
      <w:r w:rsidR="008755AE" w:rsidRPr="004A278F">
        <w:rPr>
          <w:rFonts w:eastAsia="小塚ゴシック Pr6N EL" w:cs="Arial"/>
          <w:color w:val="808080" w:themeColor="background1" w:themeShade="80"/>
        </w:rPr>
        <w:t>ontakt:</w:t>
      </w:r>
      <w:r w:rsidR="008755AE" w:rsidRPr="004A278F">
        <w:rPr>
          <w:rFonts w:cs="Arial"/>
          <w:noProof/>
          <w:color w:val="808080" w:themeColor="background1" w:themeShade="80"/>
          <w:lang w:eastAsia="de-DE"/>
        </w:rPr>
        <w:t xml:space="preserve"> Andreas Holzer</w:t>
      </w:r>
      <w:r w:rsidRPr="004A278F">
        <w:rPr>
          <w:rFonts w:cs="Arial"/>
          <w:noProof/>
          <w:color w:val="808080" w:themeColor="background1" w:themeShade="80"/>
          <w:lang w:eastAsia="de-DE"/>
        </w:rPr>
        <w:t xml:space="preserve">, </w:t>
      </w:r>
      <w:r w:rsidR="008755AE" w:rsidRPr="004A278F">
        <w:rPr>
          <w:rFonts w:cs="Arial"/>
          <w:noProof/>
          <w:color w:val="808080" w:themeColor="background1" w:themeShade="80"/>
          <w:lang w:eastAsia="de-DE"/>
        </w:rPr>
        <w:t>Tel.: 07144 2889-210, E-Mail:</w:t>
      </w:r>
      <w:r w:rsidRPr="004A278F">
        <w:rPr>
          <w:rFonts w:cs="Arial"/>
          <w:noProof/>
          <w:color w:val="808080" w:themeColor="background1" w:themeShade="80"/>
          <w:lang w:eastAsia="de-DE"/>
        </w:rPr>
        <w:t xml:space="preserve"> </w:t>
      </w:r>
      <w:hyperlink r:id="rId10" w:history="1">
        <w:r w:rsidRPr="004A278F">
          <w:rPr>
            <w:rStyle w:val="Hyperlink"/>
            <w:rFonts w:cs="Arial"/>
            <w:noProof/>
            <w:lang w:eastAsia="de-DE"/>
          </w:rPr>
          <w:t>andreas.holzer@egopowerplus.de</w:t>
        </w:r>
      </w:hyperlink>
      <w:r w:rsidR="008755AE" w:rsidRPr="004A278F">
        <w:rPr>
          <w:rFonts w:cs="Arial"/>
          <w:noProof/>
          <w:color w:val="808080" w:themeColor="background1" w:themeShade="80"/>
          <w:lang w:eastAsia="de-DE"/>
        </w:rPr>
        <w:br/>
      </w:r>
      <w:r w:rsidR="008755AE" w:rsidRPr="004A278F">
        <w:rPr>
          <w:rFonts w:cs="Arial"/>
          <w:bCs/>
          <w:noProof/>
          <w:color w:val="808080" w:themeColor="background1" w:themeShade="80"/>
        </w:rPr>
        <w:t>EGO Europe GmbH</w:t>
      </w:r>
      <w:r w:rsidR="008755AE" w:rsidRPr="004A278F">
        <w:rPr>
          <w:rFonts w:cs="Arial"/>
          <w:noProof/>
          <w:color w:val="808080" w:themeColor="background1" w:themeShade="80"/>
        </w:rPr>
        <w:t xml:space="preserve">, </w:t>
      </w:r>
      <w:r w:rsidR="008E5B41" w:rsidRPr="004A278F">
        <w:rPr>
          <w:rFonts w:cs="Arial"/>
          <w:noProof/>
          <w:color w:val="808080" w:themeColor="background1" w:themeShade="80"/>
        </w:rPr>
        <w:t>Autenbachstr. 1</w:t>
      </w:r>
      <w:r w:rsidR="008755AE" w:rsidRPr="004A278F">
        <w:rPr>
          <w:rFonts w:cs="Arial"/>
          <w:noProof/>
          <w:color w:val="808080" w:themeColor="background1" w:themeShade="80"/>
        </w:rPr>
        <w:t>1, 71711 Steinheim/Murr</w:t>
      </w:r>
    </w:p>
    <w:sectPr w:rsidR="00C8668A" w:rsidRPr="004A278F" w:rsidSect="005D2760">
      <w:head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F5359" w14:textId="77777777" w:rsidR="007C63AC" w:rsidRDefault="007C63AC" w:rsidP="007C32B7">
      <w:pPr>
        <w:spacing w:after="0"/>
      </w:pPr>
      <w:r>
        <w:separator/>
      </w:r>
    </w:p>
  </w:endnote>
  <w:endnote w:type="continuationSeparator" w:id="0">
    <w:p w14:paraId="14065147" w14:textId="77777777" w:rsidR="007C63AC" w:rsidRDefault="007C63AC" w:rsidP="007C32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Condense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小塚ゴシック Pr6N EL">
    <w:charset w:val="4E"/>
    <w:family w:val="auto"/>
    <w:pitch w:val="variable"/>
    <w:sig w:usb0="000002D7" w:usb1="2AC71C11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0D14E" w14:textId="77777777" w:rsidR="007C63AC" w:rsidRDefault="007C63AC" w:rsidP="000F1855">
    <w:pPr>
      <w:pStyle w:val="Fuzeile"/>
    </w:pPr>
    <w:r>
      <w:t>Pressekontakt: Andreas Holzer, AH! Agentur für Kommunikation, Tel. +49 (0) 176 11182028, E-Mail ah@ahkommunikation.com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B6F77" w14:textId="77777777" w:rsidR="007C63AC" w:rsidRDefault="007C63AC" w:rsidP="007C32B7">
      <w:pPr>
        <w:spacing w:after="0"/>
      </w:pPr>
      <w:r>
        <w:separator/>
      </w:r>
    </w:p>
  </w:footnote>
  <w:footnote w:type="continuationSeparator" w:id="0">
    <w:p w14:paraId="14065D71" w14:textId="77777777" w:rsidR="007C63AC" w:rsidRDefault="007C63AC" w:rsidP="007C32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647E0" w14:textId="77777777" w:rsidR="007C63AC" w:rsidRDefault="002D38C1">
    <w:pPr>
      <w:pStyle w:val="Kopfzeile"/>
    </w:pPr>
    <w:r>
      <w:rPr>
        <w:noProof/>
      </w:rPr>
      <w:pict w14:anchorId="0D4441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07.95pt;margin-top:-.8pt;width:169.25pt;height:89.9pt;z-index:-251658240;mso-position-horizontal-relative:text;mso-position-vertical-relative:text">
          <v:imagedata r:id="rId1" o:title="Main Logo EGO_PBB_TM"/>
        </v:shape>
      </w:pict>
    </w:r>
  </w:p>
  <w:p w14:paraId="29801E8A" w14:textId="77777777" w:rsidR="007C63AC" w:rsidRDefault="007C63AC">
    <w:pPr>
      <w:pStyle w:val="Kopfzeile"/>
    </w:pPr>
  </w:p>
  <w:p w14:paraId="33205685" w14:textId="77777777" w:rsidR="007C63AC" w:rsidRDefault="007C63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B429B" w14:textId="77777777" w:rsidR="007C63AC" w:rsidRDefault="007C63A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0E868DC9" wp14:editId="5AFA1157">
          <wp:simplePos x="0" y="0"/>
          <wp:positionH relativeFrom="margin">
            <wp:posOffset>4250055</wp:posOffset>
          </wp:positionH>
          <wp:positionV relativeFrom="margin">
            <wp:posOffset>-1139190</wp:posOffset>
          </wp:positionV>
          <wp:extent cx="1526540" cy="848995"/>
          <wp:effectExtent l="19050" t="0" r="0" b="0"/>
          <wp:wrapTight wrapText="bothSides">
            <wp:wrapPolygon edited="0">
              <wp:start x="-270" y="0"/>
              <wp:lineTo x="-270" y="21325"/>
              <wp:lineTo x="21564" y="21325"/>
              <wp:lineTo x="21564" y="0"/>
              <wp:lineTo x="-270" y="0"/>
            </wp:wrapPolygon>
          </wp:wrapTight>
          <wp:docPr id="4" name="Bild 1" descr="digades_Logo_schw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gades_Logo_schwar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848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3A6D9FF" w14:textId="77777777" w:rsidR="007C63AC" w:rsidRDefault="007C63AC">
    <w:pPr>
      <w:pStyle w:val="Kopfzeile"/>
    </w:pPr>
  </w:p>
  <w:p w14:paraId="6305F37D" w14:textId="77777777" w:rsidR="007C63AC" w:rsidRDefault="007C63A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4pt;height:11.4pt" o:bullet="t">
        <v:imagedata r:id="rId1" o:title="mso9098"/>
      </v:shape>
    </w:pict>
  </w:numPicBullet>
  <w:abstractNum w:abstractNumId="0" w15:restartNumberingAfterBreak="0">
    <w:nsid w:val="04682FDB"/>
    <w:multiLevelType w:val="hybridMultilevel"/>
    <w:tmpl w:val="ECEA5A64"/>
    <w:lvl w:ilvl="0" w:tplc="0B34278E"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B77B9"/>
    <w:multiLevelType w:val="hybridMultilevel"/>
    <w:tmpl w:val="A316F1C6"/>
    <w:lvl w:ilvl="0" w:tplc="A2C62EE4">
      <w:start w:val="1"/>
      <w:numFmt w:val="decimal"/>
      <w:lvlText w:val="%1.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B3A10"/>
    <w:multiLevelType w:val="hybridMultilevel"/>
    <w:tmpl w:val="89B456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418A3"/>
    <w:multiLevelType w:val="hybridMultilevel"/>
    <w:tmpl w:val="F0B4B928"/>
    <w:lvl w:ilvl="0" w:tplc="A2C62EE4">
      <w:start w:val="1"/>
      <w:numFmt w:val="decimal"/>
      <w:lvlText w:val="%1."/>
      <w:lvlJc w:val="left"/>
      <w:pPr>
        <w:ind w:left="720" w:hanging="360"/>
      </w:pPr>
    </w:lvl>
    <w:lvl w:ilvl="1" w:tplc="DB4A36BA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02B8E"/>
    <w:multiLevelType w:val="hybridMultilevel"/>
    <w:tmpl w:val="22EAD1AE"/>
    <w:lvl w:ilvl="0" w:tplc="A2C62EE4">
      <w:start w:val="1"/>
      <w:numFmt w:val="decimal"/>
      <w:lvlText w:val="%1.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B0277"/>
    <w:multiLevelType w:val="hybridMultilevel"/>
    <w:tmpl w:val="71B476A8"/>
    <w:lvl w:ilvl="0" w:tplc="0407000F">
      <w:start w:val="1"/>
      <w:numFmt w:val="decimal"/>
      <w:lvlText w:val="%1."/>
      <w:lvlJc w:val="left"/>
      <w:pPr>
        <w:ind w:left="761" w:hanging="360"/>
      </w:pPr>
    </w:lvl>
    <w:lvl w:ilvl="1" w:tplc="04070019" w:tentative="1">
      <w:start w:val="1"/>
      <w:numFmt w:val="lowerLetter"/>
      <w:lvlText w:val="%2."/>
      <w:lvlJc w:val="left"/>
      <w:pPr>
        <w:ind w:left="1481" w:hanging="360"/>
      </w:pPr>
    </w:lvl>
    <w:lvl w:ilvl="2" w:tplc="0407001B" w:tentative="1">
      <w:start w:val="1"/>
      <w:numFmt w:val="lowerRoman"/>
      <w:lvlText w:val="%3."/>
      <w:lvlJc w:val="right"/>
      <w:pPr>
        <w:ind w:left="2201" w:hanging="180"/>
      </w:pPr>
    </w:lvl>
    <w:lvl w:ilvl="3" w:tplc="0407000F" w:tentative="1">
      <w:start w:val="1"/>
      <w:numFmt w:val="decimal"/>
      <w:lvlText w:val="%4."/>
      <w:lvlJc w:val="left"/>
      <w:pPr>
        <w:ind w:left="2921" w:hanging="360"/>
      </w:pPr>
    </w:lvl>
    <w:lvl w:ilvl="4" w:tplc="04070019" w:tentative="1">
      <w:start w:val="1"/>
      <w:numFmt w:val="lowerLetter"/>
      <w:lvlText w:val="%5."/>
      <w:lvlJc w:val="left"/>
      <w:pPr>
        <w:ind w:left="3641" w:hanging="360"/>
      </w:pPr>
    </w:lvl>
    <w:lvl w:ilvl="5" w:tplc="0407001B" w:tentative="1">
      <w:start w:val="1"/>
      <w:numFmt w:val="lowerRoman"/>
      <w:lvlText w:val="%6."/>
      <w:lvlJc w:val="right"/>
      <w:pPr>
        <w:ind w:left="4361" w:hanging="180"/>
      </w:pPr>
    </w:lvl>
    <w:lvl w:ilvl="6" w:tplc="0407000F" w:tentative="1">
      <w:start w:val="1"/>
      <w:numFmt w:val="decimal"/>
      <w:lvlText w:val="%7."/>
      <w:lvlJc w:val="left"/>
      <w:pPr>
        <w:ind w:left="5081" w:hanging="360"/>
      </w:pPr>
    </w:lvl>
    <w:lvl w:ilvl="7" w:tplc="04070019" w:tentative="1">
      <w:start w:val="1"/>
      <w:numFmt w:val="lowerLetter"/>
      <w:lvlText w:val="%8."/>
      <w:lvlJc w:val="left"/>
      <w:pPr>
        <w:ind w:left="5801" w:hanging="360"/>
      </w:pPr>
    </w:lvl>
    <w:lvl w:ilvl="8" w:tplc="0407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6" w15:restartNumberingAfterBreak="0">
    <w:nsid w:val="2C5904EB"/>
    <w:multiLevelType w:val="hybridMultilevel"/>
    <w:tmpl w:val="21A293E6"/>
    <w:lvl w:ilvl="0" w:tplc="AA5AB77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D6E9F"/>
    <w:multiLevelType w:val="hybridMultilevel"/>
    <w:tmpl w:val="44B8C7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84424"/>
    <w:multiLevelType w:val="hybridMultilevel"/>
    <w:tmpl w:val="D1983F2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13911"/>
    <w:multiLevelType w:val="hybridMultilevel"/>
    <w:tmpl w:val="5FBE913C"/>
    <w:lvl w:ilvl="0" w:tplc="54D044A8">
      <w:start w:val="1"/>
      <w:numFmt w:val="bullet"/>
      <w:pStyle w:val="Stichpunkte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971A3"/>
    <w:multiLevelType w:val="hybridMultilevel"/>
    <w:tmpl w:val="75B295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650E5"/>
    <w:multiLevelType w:val="hybridMultilevel"/>
    <w:tmpl w:val="787459AE"/>
    <w:lvl w:ilvl="0" w:tplc="A2C62EE4">
      <w:start w:val="1"/>
      <w:numFmt w:val="decimal"/>
      <w:lvlText w:val="%1."/>
      <w:lvlJc w:val="left"/>
      <w:pPr>
        <w:ind w:left="720" w:hanging="360"/>
      </w:pPr>
    </w:lvl>
    <w:lvl w:ilvl="1" w:tplc="BF5264A0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D460C"/>
    <w:multiLevelType w:val="hybridMultilevel"/>
    <w:tmpl w:val="DABC0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2468B"/>
    <w:multiLevelType w:val="hybridMultilevel"/>
    <w:tmpl w:val="CF2C7E4A"/>
    <w:lvl w:ilvl="0" w:tplc="7BFA91A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23579"/>
    <w:multiLevelType w:val="hybridMultilevel"/>
    <w:tmpl w:val="511AA65E"/>
    <w:lvl w:ilvl="0" w:tplc="A2C62EE4">
      <w:start w:val="1"/>
      <w:numFmt w:val="decimal"/>
      <w:lvlText w:val="%1.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A58D9"/>
    <w:multiLevelType w:val="hybridMultilevel"/>
    <w:tmpl w:val="A9802D42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C1714"/>
    <w:multiLevelType w:val="hybridMultilevel"/>
    <w:tmpl w:val="3E2A4E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43090"/>
    <w:multiLevelType w:val="hybridMultilevel"/>
    <w:tmpl w:val="60BC6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364F5"/>
    <w:multiLevelType w:val="hybridMultilevel"/>
    <w:tmpl w:val="B38EC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3"/>
  </w:num>
  <w:num w:numId="5">
    <w:abstractNumId w:val="4"/>
  </w:num>
  <w:num w:numId="6">
    <w:abstractNumId w:val="1"/>
  </w:num>
  <w:num w:numId="7">
    <w:abstractNumId w:val="14"/>
  </w:num>
  <w:num w:numId="8">
    <w:abstractNumId w:val="11"/>
  </w:num>
  <w:num w:numId="9">
    <w:abstractNumId w:val="7"/>
  </w:num>
  <w:num w:numId="10">
    <w:abstractNumId w:val="16"/>
  </w:num>
  <w:num w:numId="11">
    <w:abstractNumId w:val="9"/>
  </w:num>
  <w:num w:numId="12">
    <w:abstractNumId w:val="5"/>
  </w:num>
  <w:num w:numId="13">
    <w:abstractNumId w:val="17"/>
  </w:num>
  <w:num w:numId="14">
    <w:abstractNumId w:val="0"/>
  </w:num>
  <w:num w:numId="15">
    <w:abstractNumId w:val="10"/>
  </w:num>
  <w:num w:numId="16">
    <w:abstractNumId w:val="8"/>
  </w:num>
  <w:num w:numId="17">
    <w:abstractNumId w:val="2"/>
  </w:num>
  <w:num w:numId="18">
    <w:abstractNumId w:val="15"/>
  </w:num>
  <w:num w:numId="19">
    <w:abstractNumId w:val="1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EA1"/>
    <w:rsid w:val="000020ED"/>
    <w:rsid w:val="00003857"/>
    <w:rsid w:val="0001115F"/>
    <w:rsid w:val="00032B7B"/>
    <w:rsid w:val="000503A7"/>
    <w:rsid w:val="00053968"/>
    <w:rsid w:val="00055826"/>
    <w:rsid w:val="0005647A"/>
    <w:rsid w:val="0006469D"/>
    <w:rsid w:val="00081825"/>
    <w:rsid w:val="000D4931"/>
    <w:rsid w:val="000E3330"/>
    <w:rsid w:val="000E6956"/>
    <w:rsid w:val="000F1855"/>
    <w:rsid w:val="00100D67"/>
    <w:rsid w:val="001040E6"/>
    <w:rsid w:val="00122AE7"/>
    <w:rsid w:val="001347D9"/>
    <w:rsid w:val="00143D08"/>
    <w:rsid w:val="001659EB"/>
    <w:rsid w:val="00180E19"/>
    <w:rsid w:val="0018120C"/>
    <w:rsid w:val="0018227D"/>
    <w:rsid w:val="00182461"/>
    <w:rsid w:val="0018792D"/>
    <w:rsid w:val="001A1693"/>
    <w:rsid w:val="001A51D0"/>
    <w:rsid w:val="001A5372"/>
    <w:rsid w:val="001F6CCD"/>
    <w:rsid w:val="00201DEC"/>
    <w:rsid w:val="002362A7"/>
    <w:rsid w:val="00242C1A"/>
    <w:rsid w:val="00243978"/>
    <w:rsid w:val="00264AD7"/>
    <w:rsid w:val="002819F5"/>
    <w:rsid w:val="002856A6"/>
    <w:rsid w:val="002A2A8B"/>
    <w:rsid w:val="002A4F74"/>
    <w:rsid w:val="002A5A9D"/>
    <w:rsid w:val="002C55A8"/>
    <w:rsid w:val="002D085B"/>
    <w:rsid w:val="002D38C1"/>
    <w:rsid w:val="002D5432"/>
    <w:rsid w:val="003006B1"/>
    <w:rsid w:val="003025B6"/>
    <w:rsid w:val="00303C80"/>
    <w:rsid w:val="00306188"/>
    <w:rsid w:val="00335981"/>
    <w:rsid w:val="00337260"/>
    <w:rsid w:val="0034741C"/>
    <w:rsid w:val="003535CB"/>
    <w:rsid w:val="00362505"/>
    <w:rsid w:val="00366E26"/>
    <w:rsid w:val="0036760A"/>
    <w:rsid w:val="003809FE"/>
    <w:rsid w:val="00381E70"/>
    <w:rsid w:val="0038354D"/>
    <w:rsid w:val="003841A3"/>
    <w:rsid w:val="003871D2"/>
    <w:rsid w:val="00394EA5"/>
    <w:rsid w:val="003A43CB"/>
    <w:rsid w:val="003A5D8F"/>
    <w:rsid w:val="003C66BB"/>
    <w:rsid w:val="003E1220"/>
    <w:rsid w:val="003E6D1E"/>
    <w:rsid w:val="00400CA3"/>
    <w:rsid w:val="00400EFB"/>
    <w:rsid w:val="004147F6"/>
    <w:rsid w:val="004279C8"/>
    <w:rsid w:val="00432C78"/>
    <w:rsid w:val="0043344A"/>
    <w:rsid w:val="004519B4"/>
    <w:rsid w:val="00464D91"/>
    <w:rsid w:val="00466E67"/>
    <w:rsid w:val="0047162A"/>
    <w:rsid w:val="004758EB"/>
    <w:rsid w:val="004868D3"/>
    <w:rsid w:val="004956E1"/>
    <w:rsid w:val="00495978"/>
    <w:rsid w:val="004A278F"/>
    <w:rsid w:val="004D57D4"/>
    <w:rsid w:val="004E1050"/>
    <w:rsid w:val="004E2793"/>
    <w:rsid w:val="004E35D5"/>
    <w:rsid w:val="005023CC"/>
    <w:rsid w:val="00502469"/>
    <w:rsid w:val="00521FE9"/>
    <w:rsid w:val="00523CDF"/>
    <w:rsid w:val="0052498E"/>
    <w:rsid w:val="00526F1F"/>
    <w:rsid w:val="00532FDC"/>
    <w:rsid w:val="00540D7F"/>
    <w:rsid w:val="00545FC2"/>
    <w:rsid w:val="0055739E"/>
    <w:rsid w:val="00570718"/>
    <w:rsid w:val="005755D5"/>
    <w:rsid w:val="005851A4"/>
    <w:rsid w:val="005B7631"/>
    <w:rsid w:val="005C16B0"/>
    <w:rsid w:val="005D2760"/>
    <w:rsid w:val="005E05FE"/>
    <w:rsid w:val="005E38B5"/>
    <w:rsid w:val="005E788D"/>
    <w:rsid w:val="005F4E73"/>
    <w:rsid w:val="00606FB1"/>
    <w:rsid w:val="0061218A"/>
    <w:rsid w:val="0061220D"/>
    <w:rsid w:val="00617847"/>
    <w:rsid w:val="00620710"/>
    <w:rsid w:val="0062112B"/>
    <w:rsid w:val="0062207D"/>
    <w:rsid w:val="00631435"/>
    <w:rsid w:val="00632936"/>
    <w:rsid w:val="00643242"/>
    <w:rsid w:val="006621F9"/>
    <w:rsid w:val="00692F1A"/>
    <w:rsid w:val="006A1327"/>
    <w:rsid w:val="006A2089"/>
    <w:rsid w:val="006B6B03"/>
    <w:rsid w:val="006D1737"/>
    <w:rsid w:val="006D42B2"/>
    <w:rsid w:val="006D63DF"/>
    <w:rsid w:val="006D763A"/>
    <w:rsid w:val="006F69EF"/>
    <w:rsid w:val="00721D56"/>
    <w:rsid w:val="00725525"/>
    <w:rsid w:val="00732640"/>
    <w:rsid w:val="00733243"/>
    <w:rsid w:val="00733C27"/>
    <w:rsid w:val="00741C69"/>
    <w:rsid w:val="00752824"/>
    <w:rsid w:val="00752E72"/>
    <w:rsid w:val="00754203"/>
    <w:rsid w:val="00774E61"/>
    <w:rsid w:val="007826B0"/>
    <w:rsid w:val="00790FD6"/>
    <w:rsid w:val="00793F21"/>
    <w:rsid w:val="007A61F1"/>
    <w:rsid w:val="007B52A9"/>
    <w:rsid w:val="007C0D86"/>
    <w:rsid w:val="007C25FC"/>
    <w:rsid w:val="007C32B7"/>
    <w:rsid w:val="007C63AC"/>
    <w:rsid w:val="007D1798"/>
    <w:rsid w:val="007E1E9A"/>
    <w:rsid w:val="007F121D"/>
    <w:rsid w:val="007F37B0"/>
    <w:rsid w:val="008107DA"/>
    <w:rsid w:val="0081170D"/>
    <w:rsid w:val="00812F5B"/>
    <w:rsid w:val="0082148E"/>
    <w:rsid w:val="00832FE9"/>
    <w:rsid w:val="0084193B"/>
    <w:rsid w:val="008447A0"/>
    <w:rsid w:val="008755AE"/>
    <w:rsid w:val="0088251C"/>
    <w:rsid w:val="00885AC9"/>
    <w:rsid w:val="008A019B"/>
    <w:rsid w:val="008D5277"/>
    <w:rsid w:val="008E32B9"/>
    <w:rsid w:val="008E4B2A"/>
    <w:rsid w:val="008E5B41"/>
    <w:rsid w:val="008F0FBF"/>
    <w:rsid w:val="00914518"/>
    <w:rsid w:val="00926614"/>
    <w:rsid w:val="0093075D"/>
    <w:rsid w:val="00932CEB"/>
    <w:rsid w:val="00937413"/>
    <w:rsid w:val="00946BFE"/>
    <w:rsid w:val="00951A99"/>
    <w:rsid w:val="00954597"/>
    <w:rsid w:val="00972AB5"/>
    <w:rsid w:val="0098131A"/>
    <w:rsid w:val="009826A9"/>
    <w:rsid w:val="009861AB"/>
    <w:rsid w:val="00992D1E"/>
    <w:rsid w:val="009977A7"/>
    <w:rsid w:val="009B01AD"/>
    <w:rsid w:val="009B2DCC"/>
    <w:rsid w:val="009B2E0C"/>
    <w:rsid w:val="009B7AB2"/>
    <w:rsid w:val="009C3B12"/>
    <w:rsid w:val="009C55AE"/>
    <w:rsid w:val="009D1248"/>
    <w:rsid w:val="009D289E"/>
    <w:rsid w:val="009E3B7E"/>
    <w:rsid w:val="009F2ECD"/>
    <w:rsid w:val="009F390B"/>
    <w:rsid w:val="009F6AED"/>
    <w:rsid w:val="00A11594"/>
    <w:rsid w:val="00A13121"/>
    <w:rsid w:val="00A35F84"/>
    <w:rsid w:val="00A43014"/>
    <w:rsid w:val="00A44DBC"/>
    <w:rsid w:val="00A453CC"/>
    <w:rsid w:val="00A5257A"/>
    <w:rsid w:val="00A60146"/>
    <w:rsid w:val="00A611D5"/>
    <w:rsid w:val="00A66207"/>
    <w:rsid w:val="00A66DF5"/>
    <w:rsid w:val="00A67671"/>
    <w:rsid w:val="00A9655C"/>
    <w:rsid w:val="00AC05C5"/>
    <w:rsid w:val="00AC13F0"/>
    <w:rsid w:val="00AC666B"/>
    <w:rsid w:val="00AC6EC5"/>
    <w:rsid w:val="00AD33D1"/>
    <w:rsid w:val="00AD3E11"/>
    <w:rsid w:val="00AD5177"/>
    <w:rsid w:val="00AE06A5"/>
    <w:rsid w:val="00AE34C5"/>
    <w:rsid w:val="00AE5ABC"/>
    <w:rsid w:val="00B13E5D"/>
    <w:rsid w:val="00B1705B"/>
    <w:rsid w:val="00B26894"/>
    <w:rsid w:val="00B3586D"/>
    <w:rsid w:val="00B36CDF"/>
    <w:rsid w:val="00B45480"/>
    <w:rsid w:val="00B51E1A"/>
    <w:rsid w:val="00B6221E"/>
    <w:rsid w:val="00B74EA1"/>
    <w:rsid w:val="00B769DE"/>
    <w:rsid w:val="00B86A46"/>
    <w:rsid w:val="00BA2B0C"/>
    <w:rsid w:val="00BC2E61"/>
    <w:rsid w:val="00BC7499"/>
    <w:rsid w:val="00BD284D"/>
    <w:rsid w:val="00BD4B48"/>
    <w:rsid w:val="00BE5F62"/>
    <w:rsid w:val="00BF0A3B"/>
    <w:rsid w:val="00C20B7C"/>
    <w:rsid w:val="00C41349"/>
    <w:rsid w:val="00C477B8"/>
    <w:rsid w:val="00C56AEE"/>
    <w:rsid w:val="00C6045E"/>
    <w:rsid w:val="00C65661"/>
    <w:rsid w:val="00C8668A"/>
    <w:rsid w:val="00C876B5"/>
    <w:rsid w:val="00C966BB"/>
    <w:rsid w:val="00CA76FA"/>
    <w:rsid w:val="00CC3AE5"/>
    <w:rsid w:val="00CD7F1C"/>
    <w:rsid w:val="00CE312B"/>
    <w:rsid w:val="00CE4F8A"/>
    <w:rsid w:val="00CE59B7"/>
    <w:rsid w:val="00CF3CE6"/>
    <w:rsid w:val="00D01DFE"/>
    <w:rsid w:val="00D30B53"/>
    <w:rsid w:val="00D35C1E"/>
    <w:rsid w:val="00D550B9"/>
    <w:rsid w:val="00D554C6"/>
    <w:rsid w:val="00D90DBC"/>
    <w:rsid w:val="00DA1A0C"/>
    <w:rsid w:val="00DA24F0"/>
    <w:rsid w:val="00DA6994"/>
    <w:rsid w:val="00DC7F96"/>
    <w:rsid w:val="00DD39E2"/>
    <w:rsid w:val="00DD4C4F"/>
    <w:rsid w:val="00DE36BC"/>
    <w:rsid w:val="00DE6B78"/>
    <w:rsid w:val="00E0517A"/>
    <w:rsid w:val="00E05DCA"/>
    <w:rsid w:val="00E06A4A"/>
    <w:rsid w:val="00E0796A"/>
    <w:rsid w:val="00E1180E"/>
    <w:rsid w:val="00E1616C"/>
    <w:rsid w:val="00E21029"/>
    <w:rsid w:val="00E31FF5"/>
    <w:rsid w:val="00E3569F"/>
    <w:rsid w:val="00E3572B"/>
    <w:rsid w:val="00E374A5"/>
    <w:rsid w:val="00E37A9C"/>
    <w:rsid w:val="00E47177"/>
    <w:rsid w:val="00E6447A"/>
    <w:rsid w:val="00E6483D"/>
    <w:rsid w:val="00E6525F"/>
    <w:rsid w:val="00E67F47"/>
    <w:rsid w:val="00E83E3A"/>
    <w:rsid w:val="00E857F1"/>
    <w:rsid w:val="00E90460"/>
    <w:rsid w:val="00E97E60"/>
    <w:rsid w:val="00EA273D"/>
    <w:rsid w:val="00EB3E4B"/>
    <w:rsid w:val="00EC0D85"/>
    <w:rsid w:val="00EC65DE"/>
    <w:rsid w:val="00EF2020"/>
    <w:rsid w:val="00EF5842"/>
    <w:rsid w:val="00F0354F"/>
    <w:rsid w:val="00F051E0"/>
    <w:rsid w:val="00F072BA"/>
    <w:rsid w:val="00F11BFF"/>
    <w:rsid w:val="00F128A5"/>
    <w:rsid w:val="00F152B9"/>
    <w:rsid w:val="00F34ABB"/>
    <w:rsid w:val="00F511DE"/>
    <w:rsid w:val="00F87837"/>
    <w:rsid w:val="00FA11DF"/>
    <w:rsid w:val="00FB0B57"/>
    <w:rsid w:val="00FB3BF6"/>
    <w:rsid w:val="00FC6A1A"/>
    <w:rsid w:val="00FD5EC7"/>
    <w:rsid w:val="00FD7CAE"/>
    <w:rsid w:val="00FE12BA"/>
    <w:rsid w:val="00FF17CD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6D99A10"/>
  <w15:docId w15:val="{73EE76A4-3FE8-465F-AF1A-6D3D2EA3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theme="minorBidi"/>
        <w:sz w:val="22"/>
        <w:szCs w:val="22"/>
        <w:lang w:val="de-D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3330"/>
  </w:style>
  <w:style w:type="paragraph" w:styleId="berschrift1">
    <w:name w:val="heading 1"/>
    <w:basedOn w:val="Standard"/>
    <w:next w:val="Standard"/>
    <w:link w:val="berschrift1Zchn"/>
    <w:uiPriority w:val="9"/>
    <w:qFormat/>
    <w:rsid w:val="000E3330"/>
    <w:pPr>
      <w:keepNext/>
      <w:keepLines/>
      <w:pBdr>
        <w:left w:val="single" w:sz="12" w:space="12" w:color="C0504D" w:themeColor="accent2"/>
      </w:pBdr>
      <w:spacing w:before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E3330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E3330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E333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E3330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E3330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E3330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E3330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cap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E3330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32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C32B7"/>
  </w:style>
  <w:style w:type="paragraph" w:styleId="Fuzeile">
    <w:name w:val="footer"/>
    <w:basedOn w:val="Standard"/>
    <w:link w:val="FuzeileZchn"/>
    <w:uiPriority w:val="99"/>
    <w:unhideWhenUsed/>
    <w:rsid w:val="007C32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C32B7"/>
  </w:style>
  <w:style w:type="paragraph" w:styleId="KeinLeerraum">
    <w:name w:val="No Spacing"/>
    <w:uiPriority w:val="1"/>
    <w:qFormat/>
    <w:rsid w:val="000E3330"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E3330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3330"/>
    <w:rPr>
      <w:rFonts w:asciiTheme="majorHAnsi" w:eastAsiaTheme="majorEastAsia" w:hAnsiTheme="majorHAnsi" w:cstheme="majorBidi"/>
      <w:sz w:val="36"/>
      <w:szCs w:val="36"/>
    </w:rPr>
  </w:style>
  <w:style w:type="paragraph" w:styleId="Titel">
    <w:name w:val="Title"/>
    <w:basedOn w:val="Standard"/>
    <w:next w:val="Standard"/>
    <w:link w:val="TitelZchn"/>
    <w:uiPriority w:val="10"/>
    <w:qFormat/>
    <w:rsid w:val="000E3330"/>
    <w:pPr>
      <w:spacing w:after="0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elZchn">
    <w:name w:val="Titel Zchn"/>
    <w:basedOn w:val="Absatz-Standardschriftart"/>
    <w:link w:val="Titel"/>
    <w:uiPriority w:val="10"/>
    <w:rsid w:val="000E3330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E3330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E3330"/>
    <w:rPr>
      <w:color w:val="000000" w:themeColor="tex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0E3330"/>
    <w:rPr>
      <w:i/>
      <w:iCs/>
      <w:color w:val="auto"/>
    </w:rPr>
  </w:style>
  <w:style w:type="character" w:styleId="Hervorhebung">
    <w:name w:val="Emphasis"/>
    <w:basedOn w:val="Absatz-Standardschriftart"/>
    <w:uiPriority w:val="20"/>
    <w:qFormat/>
    <w:rsid w:val="000E3330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character" w:styleId="IntensiveHervorhebung">
    <w:name w:val="Intense Emphasis"/>
    <w:basedOn w:val="Absatz-Standardschriftart"/>
    <w:uiPriority w:val="21"/>
    <w:qFormat/>
    <w:rsid w:val="000E3330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Fett">
    <w:name w:val="Strong"/>
    <w:basedOn w:val="Absatz-Standardschriftart"/>
    <w:uiPriority w:val="22"/>
    <w:qFormat/>
    <w:rsid w:val="000E3330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paragraph" w:styleId="Listenabsatz">
    <w:name w:val="List Paragraph"/>
    <w:basedOn w:val="Standard"/>
    <w:link w:val="ListenabsatzZchn"/>
    <w:uiPriority w:val="34"/>
    <w:qFormat/>
    <w:rsid w:val="00B36CDF"/>
    <w:pPr>
      <w:ind w:left="720"/>
      <w:contextualSpacing/>
    </w:pPr>
  </w:style>
  <w:style w:type="paragraph" w:customStyle="1" w:styleId="Stichpunkte">
    <w:name w:val="Stichpunkte"/>
    <w:basedOn w:val="Listenabsatz"/>
    <w:link w:val="StichpunkteZchn"/>
    <w:rsid w:val="00B36CDF"/>
    <w:pPr>
      <w:numPr>
        <w:numId w:val="2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36CDF"/>
  </w:style>
  <w:style w:type="character" w:customStyle="1" w:styleId="StichpunkteZchn">
    <w:name w:val="Stichpunkte Zchn"/>
    <w:basedOn w:val="ListenabsatzZchn"/>
    <w:link w:val="Stichpunkte"/>
    <w:rsid w:val="00B36CDF"/>
    <w:rPr>
      <w:rFonts w:ascii="Helvetica Condensed" w:hAnsi="Helvetica Condensed"/>
    </w:rPr>
  </w:style>
  <w:style w:type="table" w:styleId="Tabellenraster">
    <w:name w:val="Table Grid"/>
    <w:basedOn w:val="NormaleTabelle"/>
    <w:uiPriority w:val="59"/>
    <w:rsid w:val="004E279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23CC"/>
    <w:rPr>
      <w:color w:val="0000FF"/>
      <w:u w:val="single"/>
    </w:rPr>
  </w:style>
  <w:style w:type="character" w:customStyle="1" w:styleId="st">
    <w:name w:val="st"/>
    <w:basedOn w:val="Absatz-Standardschriftart"/>
    <w:rsid w:val="00E6483D"/>
  </w:style>
  <w:style w:type="character" w:customStyle="1" w:styleId="apple-converted-space">
    <w:name w:val="apple-converted-space"/>
    <w:basedOn w:val="Absatz-Standardschriftart"/>
    <w:rsid w:val="003025B6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E333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E3330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E3330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E333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E3330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E3330"/>
    <w:rPr>
      <w:rFonts w:asciiTheme="majorHAnsi" w:eastAsiaTheme="majorEastAsia" w:hAnsiTheme="majorHAnsi" w:cstheme="majorBidi"/>
      <w:cap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E3330"/>
    <w:rPr>
      <w:rFonts w:asciiTheme="majorHAnsi" w:eastAsiaTheme="majorEastAsia" w:hAnsiTheme="majorHAnsi" w:cstheme="majorBidi"/>
      <w:i/>
      <w:iCs/>
      <w:cap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E3330"/>
    <w:rPr>
      <w:b/>
      <w:bCs/>
      <w:color w:val="C0504D" w:themeColor="accent2"/>
      <w:spacing w:val="10"/>
      <w:sz w:val="16"/>
      <w:szCs w:val="16"/>
    </w:rPr>
  </w:style>
  <w:style w:type="paragraph" w:styleId="Zitat">
    <w:name w:val="Quote"/>
    <w:basedOn w:val="Standard"/>
    <w:next w:val="Standard"/>
    <w:link w:val="ZitatZchn"/>
    <w:uiPriority w:val="29"/>
    <w:qFormat/>
    <w:rsid w:val="000E3330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0E3330"/>
    <w:rPr>
      <w:rFonts w:asciiTheme="majorHAnsi" w:eastAsiaTheme="majorEastAsia" w:hAnsiTheme="majorHAnsi" w:cstheme="majorBidi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E333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E3330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SchwacherVerweis">
    <w:name w:val="Subtle Reference"/>
    <w:basedOn w:val="Absatz-Standardschriftart"/>
    <w:uiPriority w:val="31"/>
    <w:qFormat/>
    <w:rsid w:val="000E3330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0E3330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uchtitel">
    <w:name w:val="Book Title"/>
    <w:basedOn w:val="Absatz-Standardschriftart"/>
    <w:uiPriority w:val="33"/>
    <w:qFormat/>
    <w:rsid w:val="000E3330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E3330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131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131A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100D67"/>
    <w:pPr>
      <w:spacing w:after="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875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9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2038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983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powerplus.d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dreas.holzer@egopowerplu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opowerplus.assetbank-server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fritsch\Desktop\digades%20Word-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45DC2-3F6A-4F18-B76E-E83F097B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digades Word-Vorlage.dotx</Template>
  <TotalTime>0</TotalTime>
  <Pages>2</Pages>
  <Words>574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digades GmbH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Holzer</dc:creator>
  <cp:lastModifiedBy>Andreas Holzer</cp:lastModifiedBy>
  <cp:revision>14</cp:revision>
  <cp:lastPrinted>2020-11-26T16:13:00Z</cp:lastPrinted>
  <dcterms:created xsi:type="dcterms:W3CDTF">2021-08-13T08:10:00Z</dcterms:created>
  <dcterms:modified xsi:type="dcterms:W3CDTF">2021-08-20T15:39:00Z</dcterms:modified>
</cp:coreProperties>
</file>